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977" w:rsidRPr="00447977" w:rsidRDefault="00447977" w:rsidP="00447977">
      <w:pPr>
        <w:spacing w:line="240" w:lineRule="auto"/>
        <w:jc w:val="center"/>
        <w:rPr>
          <w:rFonts w:asciiTheme="majorHAnsi" w:hAnsiTheme="majorHAnsi"/>
          <w:sz w:val="24"/>
          <w:szCs w:val="24"/>
        </w:rPr>
      </w:pPr>
      <w:r w:rsidRPr="00447977">
        <w:rPr>
          <w:rFonts w:asciiTheme="majorHAnsi" w:hAnsiTheme="majorHAnsi"/>
          <w:sz w:val="24"/>
          <w:szCs w:val="24"/>
        </w:rPr>
        <w:t>Questionnaire</w:t>
      </w:r>
    </w:p>
    <w:p w:rsidR="00447977" w:rsidRPr="00447977" w:rsidRDefault="00447977" w:rsidP="00447977">
      <w:pPr>
        <w:spacing w:line="240" w:lineRule="auto"/>
        <w:jc w:val="center"/>
        <w:rPr>
          <w:rFonts w:asciiTheme="majorHAnsi" w:hAnsiTheme="majorHAnsi"/>
          <w:sz w:val="24"/>
          <w:szCs w:val="24"/>
        </w:rPr>
      </w:pPr>
      <w:r w:rsidRPr="00447977">
        <w:rPr>
          <w:rFonts w:asciiTheme="majorHAnsi" w:hAnsiTheme="majorHAnsi"/>
          <w:sz w:val="24"/>
          <w:szCs w:val="24"/>
        </w:rPr>
        <w:t>Gestionnaire de médias sociaux et soutien aux communications</w:t>
      </w:r>
    </w:p>
    <w:p w:rsidR="00447977" w:rsidRPr="00447977" w:rsidRDefault="00447977" w:rsidP="00447977">
      <w:pPr>
        <w:spacing w:line="240" w:lineRule="auto"/>
        <w:jc w:val="center"/>
        <w:rPr>
          <w:rFonts w:asciiTheme="majorHAnsi" w:hAnsiTheme="majorHAnsi"/>
          <w:sz w:val="24"/>
          <w:szCs w:val="24"/>
        </w:rPr>
      </w:pPr>
      <w:r w:rsidRPr="00447977">
        <w:rPr>
          <w:rFonts w:asciiTheme="majorHAnsi" w:hAnsiTheme="majorHAnsi"/>
          <w:sz w:val="24"/>
          <w:szCs w:val="24"/>
        </w:rPr>
        <w:t>Poste contractuel – 21h/semaine</w:t>
      </w:r>
    </w:p>
    <w:p w:rsidR="00447977" w:rsidRDefault="00447977" w:rsidP="00447977">
      <w:pPr>
        <w:spacing w:line="240" w:lineRule="auto"/>
        <w:rPr>
          <w:rFonts w:asciiTheme="majorHAnsi" w:hAnsiTheme="majorHAnsi"/>
          <w:color w:val="B61237"/>
        </w:rPr>
      </w:pPr>
      <w:r>
        <w:rPr>
          <w:rFonts w:asciiTheme="majorHAnsi" w:hAnsiTheme="majorHAnsi"/>
          <w:noProof/>
          <w:color w:val="B61237"/>
          <w:lang w:val="fr-CA" w:eastAsia="fr-CA"/>
        </w:rPr>
        <mc:AlternateContent>
          <mc:Choice Requires="wps">
            <w:drawing>
              <wp:anchor distT="0" distB="0" distL="114300" distR="114300" simplePos="0" relativeHeight="251659264" behindDoc="0" locked="0" layoutInCell="1" allowOverlap="1">
                <wp:simplePos x="0" y="0"/>
                <wp:positionH relativeFrom="column">
                  <wp:posOffset>69124</wp:posOffset>
                </wp:positionH>
                <wp:positionV relativeFrom="paragraph">
                  <wp:posOffset>100784</wp:posOffset>
                </wp:positionV>
                <wp:extent cx="6079672" cy="0"/>
                <wp:effectExtent l="0" t="0" r="35560" b="19050"/>
                <wp:wrapNone/>
                <wp:docPr id="3" name="Connecteur droit 3"/>
                <wp:cNvGraphicFramePr/>
                <a:graphic xmlns:a="http://schemas.openxmlformats.org/drawingml/2006/main">
                  <a:graphicData uri="http://schemas.microsoft.com/office/word/2010/wordprocessingShape">
                    <wps:wsp>
                      <wps:cNvCnPr/>
                      <wps:spPr>
                        <a:xfrm>
                          <a:off x="0" y="0"/>
                          <a:ext cx="60796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6FEB6"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5pt,7.95pt" to="484.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" strokecolor="#b61237 [3204]"/>
            </w:pict>
          </mc:Fallback>
        </mc:AlternateContent>
      </w:r>
    </w:p>
    <w:p w:rsidR="00447977" w:rsidRPr="00447977" w:rsidRDefault="00447977" w:rsidP="00447977">
      <w:pPr>
        <w:spacing w:line="240" w:lineRule="auto"/>
        <w:rPr>
          <w:rFonts w:asciiTheme="majorHAnsi" w:hAnsiTheme="majorHAnsi"/>
          <w:color w:val="B61237"/>
        </w:rPr>
      </w:pPr>
      <w:r>
        <w:rPr>
          <w:rFonts w:asciiTheme="majorHAnsi" w:hAnsiTheme="majorHAnsi"/>
          <w:color w:val="B61237"/>
        </w:rPr>
        <w:t>Mieux vous connaître</w:t>
      </w:r>
    </w:p>
    <w:p w:rsidR="00447977" w:rsidRPr="007605A1" w:rsidRDefault="00447977" w:rsidP="00447977">
      <w:pPr>
        <w:rPr>
          <w:rFonts w:asciiTheme="minorHAnsi" w:hAnsiTheme="minorHAnsi" w:cstheme="minorHAnsi"/>
        </w:rPr>
      </w:pPr>
      <w:r w:rsidRPr="007605A1">
        <w:rPr>
          <w:rFonts w:asciiTheme="minorHAnsi" w:hAnsiTheme="minorHAnsi" w:cstheme="minorHAnsi"/>
        </w:rPr>
        <w:t xml:space="preserve">Même si nous ne demandons pas de lettre de présentation, nous aimerions en savoir un peu plus sur vos motivations et votre parcours. Ce questionnaire nous permet de mieux vous connaître au-delà de votre </w:t>
      </w:r>
      <w:proofErr w:type="gramStart"/>
      <w:r w:rsidRPr="007605A1">
        <w:rPr>
          <w:rFonts w:asciiTheme="minorHAnsi" w:hAnsiTheme="minorHAnsi" w:cstheme="minorHAnsi"/>
        </w:rPr>
        <w:t>CV!</w:t>
      </w:r>
      <w:proofErr w:type="gramEnd"/>
      <w:r w:rsidRPr="007605A1">
        <w:rPr>
          <w:rFonts w:asciiTheme="minorHAnsi" w:hAnsiTheme="minorHAnsi" w:cstheme="minorHAnsi"/>
        </w:rPr>
        <w:t xml:space="preserve"> </w:t>
      </w:r>
    </w:p>
    <w:p w:rsidR="00447977" w:rsidRPr="007605A1" w:rsidRDefault="00447977" w:rsidP="00447977">
      <w:pPr>
        <w:pStyle w:val="Paragraphedeliste"/>
        <w:numPr>
          <w:ilvl w:val="0"/>
          <w:numId w:val="1"/>
        </w:numPr>
        <w:spacing w:after="0" w:line="276" w:lineRule="auto"/>
        <w:rPr>
          <w:rFonts w:eastAsia="Times New Roman" w:cstheme="minorHAnsi"/>
          <w:lang w:eastAsia="fr-CA"/>
        </w:rPr>
      </w:pPr>
      <w:r w:rsidRPr="007605A1">
        <w:rPr>
          <w:rFonts w:eastAsia="Times New Roman" w:cstheme="minorHAnsi"/>
          <w:lang w:eastAsia="fr-CA"/>
        </w:rPr>
        <w:t>Avant tout</w:t>
      </w:r>
      <w:r>
        <w:rPr>
          <w:rFonts w:eastAsia="Times New Roman" w:cstheme="minorHAnsi"/>
          <w:lang w:eastAsia="fr-CA"/>
        </w:rPr>
        <w:t>e chose</w:t>
      </w:r>
      <w:r w:rsidRPr="007605A1">
        <w:rPr>
          <w:rFonts w:eastAsia="Times New Roman" w:cstheme="minorHAnsi"/>
          <w:lang w:eastAsia="fr-CA"/>
        </w:rPr>
        <w:t xml:space="preserve">, pourquoi postuler au poste de gestionnaire de réseaux sociaux chez </w:t>
      </w:r>
      <w:proofErr w:type="gramStart"/>
      <w:r w:rsidRPr="007605A1">
        <w:rPr>
          <w:rFonts w:eastAsia="Times New Roman" w:cstheme="minorHAnsi"/>
          <w:lang w:eastAsia="fr-CA"/>
        </w:rPr>
        <w:t>Dynamo?</w:t>
      </w:r>
      <w:proofErr w:type="gramEnd"/>
      <w:r w:rsidRPr="007605A1">
        <w:rPr>
          <w:rFonts w:eastAsia="Times New Roman" w:cstheme="minorHAnsi"/>
          <w:lang w:eastAsia="fr-CA"/>
        </w:rPr>
        <w:t xml:space="preserve"> Quel serait votre intérêt de venir travailler avec </w:t>
      </w:r>
      <w:proofErr w:type="gramStart"/>
      <w:r w:rsidRPr="007605A1">
        <w:rPr>
          <w:rFonts w:eastAsia="Times New Roman" w:cstheme="minorHAnsi"/>
          <w:lang w:eastAsia="fr-CA"/>
        </w:rPr>
        <w:t>nous?</w:t>
      </w:r>
      <w:proofErr w:type="gramEnd"/>
      <w:r w:rsidRPr="007605A1">
        <w:rPr>
          <w:rFonts w:eastAsia="Times New Roman" w:cstheme="minorHAnsi"/>
          <w:lang w:eastAsia="fr-CA"/>
        </w:rPr>
        <w:t xml:space="preserve"> </w:t>
      </w:r>
    </w:p>
    <w:p w:rsidR="00447977" w:rsidRPr="007605A1" w:rsidRDefault="00447977" w:rsidP="00447977">
      <w:pPr>
        <w:pStyle w:val="Paragraphedeliste"/>
        <w:numPr>
          <w:ilvl w:val="0"/>
          <w:numId w:val="1"/>
        </w:numPr>
        <w:spacing w:after="0" w:line="276" w:lineRule="auto"/>
        <w:rPr>
          <w:rFonts w:eastAsia="Times New Roman" w:cstheme="minorHAnsi"/>
          <w:lang w:eastAsia="fr-CA"/>
        </w:rPr>
      </w:pPr>
      <w:r w:rsidRPr="007605A1">
        <w:rPr>
          <w:rFonts w:eastAsia="Times New Roman" w:cstheme="minorHAnsi"/>
          <w:lang w:eastAsia="fr-CA"/>
        </w:rPr>
        <w:t xml:space="preserve">Racontez-nous vos expériences passées. Lesquelles vous semblent </w:t>
      </w:r>
      <w:proofErr w:type="gramStart"/>
      <w:r w:rsidRPr="007605A1">
        <w:rPr>
          <w:rFonts w:eastAsia="Times New Roman" w:cstheme="minorHAnsi"/>
          <w:lang w:eastAsia="fr-CA"/>
        </w:rPr>
        <w:t>significatives?</w:t>
      </w:r>
      <w:proofErr w:type="gramEnd"/>
      <w:r w:rsidRPr="007605A1">
        <w:rPr>
          <w:rFonts w:eastAsia="Times New Roman" w:cstheme="minorHAnsi"/>
          <w:lang w:eastAsia="fr-CA"/>
        </w:rPr>
        <w:t xml:space="preserve"> Que vous </w:t>
      </w:r>
      <w:proofErr w:type="spellStart"/>
      <w:r w:rsidRPr="007605A1">
        <w:rPr>
          <w:rFonts w:eastAsia="Times New Roman" w:cstheme="minorHAnsi"/>
          <w:lang w:eastAsia="fr-CA"/>
        </w:rPr>
        <w:t>ont-elles</w:t>
      </w:r>
      <w:proofErr w:type="spellEnd"/>
      <w:r w:rsidRPr="007605A1">
        <w:rPr>
          <w:rFonts w:eastAsia="Times New Roman" w:cstheme="minorHAnsi"/>
          <w:lang w:eastAsia="fr-CA"/>
        </w:rPr>
        <w:t xml:space="preserve"> </w:t>
      </w:r>
      <w:proofErr w:type="gramStart"/>
      <w:r w:rsidRPr="007605A1">
        <w:rPr>
          <w:rFonts w:eastAsia="Times New Roman" w:cstheme="minorHAnsi"/>
          <w:lang w:eastAsia="fr-CA"/>
        </w:rPr>
        <w:t>apporté?</w:t>
      </w:r>
      <w:proofErr w:type="gramEnd"/>
      <w:r w:rsidRPr="007605A1">
        <w:rPr>
          <w:rFonts w:eastAsia="Times New Roman" w:cstheme="minorHAnsi"/>
          <w:lang w:eastAsia="fr-CA"/>
        </w:rPr>
        <w:t xml:space="preserve"> </w:t>
      </w:r>
    </w:p>
    <w:p w:rsidR="00447977" w:rsidRPr="007605A1" w:rsidRDefault="00447977" w:rsidP="00447977">
      <w:pPr>
        <w:pStyle w:val="Paragraphedeliste"/>
        <w:numPr>
          <w:ilvl w:val="0"/>
          <w:numId w:val="1"/>
        </w:numPr>
        <w:spacing w:after="0" w:line="276" w:lineRule="auto"/>
        <w:rPr>
          <w:rFonts w:eastAsia="Times New Roman" w:cstheme="minorHAnsi"/>
          <w:lang w:eastAsia="fr-CA"/>
        </w:rPr>
      </w:pPr>
      <w:r w:rsidRPr="007605A1">
        <w:rPr>
          <w:rFonts w:eastAsia="Times New Roman" w:cstheme="minorHAnsi"/>
          <w:lang w:eastAsia="fr-CA"/>
        </w:rPr>
        <w:t xml:space="preserve">Quelle est votre définition d'un gestionnaire des médias </w:t>
      </w:r>
      <w:proofErr w:type="gramStart"/>
      <w:r w:rsidRPr="007605A1">
        <w:rPr>
          <w:rFonts w:eastAsia="Times New Roman" w:cstheme="minorHAnsi"/>
          <w:lang w:eastAsia="fr-CA"/>
        </w:rPr>
        <w:t>sociaux?</w:t>
      </w:r>
      <w:proofErr w:type="gramEnd"/>
      <w:r w:rsidRPr="007605A1">
        <w:rPr>
          <w:rFonts w:eastAsia="Times New Roman" w:cstheme="minorHAnsi"/>
          <w:lang w:eastAsia="fr-CA"/>
        </w:rPr>
        <w:t xml:space="preserve"> Quels sont les compétences clés pour occuper ce rôle au sein d'une </w:t>
      </w:r>
      <w:proofErr w:type="gramStart"/>
      <w:r w:rsidRPr="007605A1">
        <w:rPr>
          <w:rFonts w:eastAsia="Times New Roman" w:cstheme="minorHAnsi"/>
          <w:lang w:eastAsia="fr-CA"/>
        </w:rPr>
        <w:t>organisation?</w:t>
      </w:r>
      <w:proofErr w:type="gramEnd"/>
      <w:r w:rsidRPr="007605A1">
        <w:rPr>
          <w:rFonts w:eastAsia="Times New Roman" w:cstheme="minorHAnsi"/>
          <w:lang w:eastAsia="fr-CA"/>
        </w:rPr>
        <w:t xml:space="preserve"> Voyez-vous des spécificités appliquées au domaine de l’économie </w:t>
      </w:r>
      <w:proofErr w:type="gramStart"/>
      <w:r w:rsidRPr="007605A1">
        <w:rPr>
          <w:rFonts w:eastAsia="Times New Roman" w:cstheme="minorHAnsi"/>
          <w:lang w:eastAsia="fr-CA"/>
        </w:rPr>
        <w:t>sociale?</w:t>
      </w:r>
      <w:proofErr w:type="gramEnd"/>
      <w:r w:rsidRPr="007605A1">
        <w:rPr>
          <w:rFonts w:eastAsia="Times New Roman" w:cstheme="minorHAnsi"/>
          <w:lang w:eastAsia="fr-CA"/>
        </w:rPr>
        <w:t xml:space="preserve"> </w:t>
      </w:r>
    </w:p>
    <w:p w:rsidR="00447977" w:rsidRPr="007605A1" w:rsidRDefault="00447977" w:rsidP="00447977">
      <w:pPr>
        <w:pStyle w:val="Paragraphedeliste"/>
        <w:numPr>
          <w:ilvl w:val="0"/>
          <w:numId w:val="1"/>
        </w:numPr>
        <w:spacing w:after="0" w:line="276" w:lineRule="auto"/>
        <w:rPr>
          <w:rFonts w:eastAsia="Times New Roman" w:cstheme="minorHAnsi"/>
          <w:lang w:eastAsia="fr-CA"/>
        </w:rPr>
      </w:pPr>
      <w:r w:rsidRPr="007605A1">
        <w:rPr>
          <w:rFonts w:eastAsia="Times New Roman" w:cstheme="minorHAnsi"/>
          <w:lang w:eastAsia="fr-CA"/>
        </w:rPr>
        <w:t xml:space="preserve">Selon vous, comment assure-t-on un suivi professionnel sur les réseaux </w:t>
      </w:r>
      <w:proofErr w:type="gramStart"/>
      <w:r w:rsidRPr="007605A1">
        <w:rPr>
          <w:rFonts w:eastAsia="Times New Roman" w:cstheme="minorHAnsi"/>
          <w:lang w:eastAsia="fr-CA"/>
        </w:rPr>
        <w:t>sociaux?</w:t>
      </w:r>
      <w:proofErr w:type="gramEnd"/>
      <w:r w:rsidRPr="007605A1">
        <w:rPr>
          <w:rFonts w:eastAsia="Times New Roman" w:cstheme="minorHAnsi"/>
          <w:lang w:eastAsia="fr-CA"/>
        </w:rPr>
        <w:t xml:space="preserve"> </w:t>
      </w:r>
    </w:p>
    <w:p w:rsidR="00447977" w:rsidRPr="007605A1" w:rsidRDefault="00447977" w:rsidP="00447977">
      <w:pPr>
        <w:pStyle w:val="Paragraphedeliste"/>
        <w:numPr>
          <w:ilvl w:val="0"/>
          <w:numId w:val="1"/>
        </w:numPr>
        <w:spacing w:after="0" w:line="276" w:lineRule="auto"/>
        <w:rPr>
          <w:rFonts w:eastAsia="Times New Roman" w:cstheme="minorHAnsi"/>
          <w:lang w:eastAsia="fr-CA"/>
        </w:rPr>
      </w:pPr>
      <w:r w:rsidRPr="007605A1">
        <w:rPr>
          <w:rFonts w:eastAsia="Times New Roman" w:cstheme="minorHAnsi"/>
          <w:lang w:eastAsia="fr-CA"/>
        </w:rPr>
        <w:t xml:space="preserve">Quelle est la chose la plus importante qu’un gestionnaire de médias sociaux devrait faire selon </w:t>
      </w:r>
      <w:proofErr w:type="gramStart"/>
      <w:r w:rsidRPr="007605A1">
        <w:rPr>
          <w:rFonts w:eastAsia="Times New Roman" w:cstheme="minorHAnsi"/>
          <w:lang w:eastAsia="fr-CA"/>
        </w:rPr>
        <w:t>vous?</w:t>
      </w:r>
      <w:proofErr w:type="gramEnd"/>
      <w:r w:rsidRPr="007605A1">
        <w:rPr>
          <w:rFonts w:eastAsia="Times New Roman" w:cstheme="minorHAnsi"/>
          <w:lang w:eastAsia="fr-CA"/>
        </w:rPr>
        <w:t xml:space="preserve"> </w:t>
      </w:r>
    </w:p>
    <w:p w:rsidR="00447977" w:rsidRPr="007605A1" w:rsidRDefault="00447977" w:rsidP="00447977">
      <w:pPr>
        <w:pStyle w:val="Paragraphedeliste"/>
        <w:numPr>
          <w:ilvl w:val="0"/>
          <w:numId w:val="1"/>
        </w:numPr>
        <w:spacing w:after="0" w:line="276" w:lineRule="auto"/>
        <w:rPr>
          <w:rFonts w:eastAsia="Times New Roman" w:cstheme="minorHAnsi"/>
          <w:lang w:eastAsia="fr-CA"/>
        </w:rPr>
      </w:pPr>
      <w:r w:rsidRPr="007605A1">
        <w:rPr>
          <w:rFonts w:eastAsia="Times New Roman" w:cstheme="minorHAnsi"/>
          <w:lang w:eastAsia="fr-CA"/>
        </w:rPr>
        <w:t xml:space="preserve">Enfin, qu’avez-vous le goût d’apporter à </w:t>
      </w:r>
      <w:proofErr w:type="gramStart"/>
      <w:r w:rsidRPr="007605A1">
        <w:rPr>
          <w:rFonts w:eastAsia="Times New Roman" w:cstheme="minorHAnsi"/>
          <w:lang w:eastAsia="fr-CA"/>
        </w:rPr>
        <w:t>Dynamo?</w:t>
      </w:r>
      <w:proofErr w:type="gramEnd"/>
      <w:r w:rsidRPr="007605A1">
        <w:rPr>
          <w:rFonts w:eastAsia="Times New Roman" w:cstheme="minorHAnsi"/>
          <w:lang w:eastAsia="fr-CA"/>
        </w:rPr>
        <w:t xml:space="preserve"> Et qu’avez-vous le goût </w:t>
      </w:r>
      <w:proofErr w:type="gramStart"/>
      <w:r w:rsidRPr="007605A1">
        <w:rPr>
          <w:rFonts w:eastAsia="Times New Roman" w:cstheme="minorHAnsi"/>
          <w:lang w:eastAsia="fr-CA"/>
        </w:rPr>
        <w:t>d’apprendre?</w:t>
      </w:r>
      <w:proofErr w:type="gramEnd"/>
    </w:p>
    <w:p w:rsidR="00447977" w:rsidRPr="007605A1" w:rsidRDefault="00447977" w:rsidP="00447977">
      <w:pPr>
        <w:rPr>
          <w:rFonts w:asciiTheme="minorHAnsi" w:hAnsiTheme="minorHAnsi" w:cstheme="minorHAnsi"/>
        </w:rPr>
      </w:pPr>
      <w:bookmarkStart w:id="0" w:name="_GoBack"/>
      <w:bookmarkEnd w:id="0"/>
    </w:p>
    <w:p w:rsidR="00447977" w:rsidRPr="007605A1" w:rsidRDefault="00447977" w:rsidP="00447977">
      <w:pPr>
        <w:rPr>
          <w:rFonts w:asciiTheme="minorHAnsi" w:hAnsiTheme="minorHAnsi" w:cstheme="minorHAnsi"/>
        </w:rPr>
      </w:pPr>
      <w:r w:rsidRPr="007605A1">
        <w:rPr>
          <w:rFonts w:asciiTheme="minorHAnsi" w:hAnsiTheme="minorHAnsi" w:cstheme="minorHAnsi"/>
        </w:rPr>
        <w:t xml:space="preserve">Merci pour vos </w:t>
      </w:r>
      <w:proofErr w:type="gramStart"/>
      <w:r w:rsidRPr="007605A1">
        <w:rPr>
          <w:rFonts w:asciiTheme="minorHAnsi" w:hAnsiTheme="minorHAnsi" w:cstheme="minorHAnsi"/>
        </w:rPr>
        <w:t>réponses!</w:t>
      </w:r>
      <w:proofErr w:type="gramEnd"/>
      <w:r w:rsidRPr="007605A1">
        <w:rPr>
          <w:rFonts w:asciiTheme="minorHAnsi" w:hAnsiTheme="minorHAnsi" w:cstheme="minorHAnsi"/>
        </w:rPr>
        <w:t xml:space="preserve"> </w:t>
      </w:r>
    </w:p>
    <w:p w:rsidR="00447977" w:rsidRPr="00447977" w:rsidRDefault="00447977" w:rsidP="00447977">
      <w:pPr>
        <w:spacing w:line="240" w:lineRule="auto"/>
        <w:rPr>
          <w:rFonts w:asciiTheme="majorHAnsi" w:hAnsiTheme="majorHAnsi"/>
        </w:rPr>
      </w:pPr>
    </w:p>
    <w:sectPr w:rsidR="00447977" w:rsidRPr="00447977" w:rsidSect="00E97C0A">
      <w:headerReference w:type="default" r:id="rId11"/>
      <w:pgSz w:w="12240" w:h="15840"/>
      <w:pgMar w:top="3119" w:right="1183" w:bottom="1134" w:left="1134" w:header="708" w:footer="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849" w:rsidRDefault="00C33849" w:rsidP="00C33849">
      <w:pPr>
        <w:spacing w:after="0" w:line="240" w:lineRule="auto"/>
      </w:pPr>
      <w:r>
        <w:separator/>
      </w:r>
    </w:p>
  </w:endnote>
  <w:endnote w:type="continuationSeparator" w:id="0">
    <w:p w:rsidR="00C33849" w:rsidRDefault="00C33849" w:rsidP="00C3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Opificio">
    <w:panose1 w:val="02000506000000020004"/>
    <w:charset w:val="00"/>
    <w:family w:val="auto"/>
    <w:pitch w:val="variable"/>
    <w:sig w:usb0="A00000AF" w:usb1="40000042" w:usb2="00000000" w:usb3="00000000" w:csb0="0000011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849" w:rsidRDefault="00C33849" w:rsidP="00C33849">
      <w:pPr>
        <w:spacing w:after="0" w:line="240" w:lineRule="auto"/>
      </w:pPr>
      <w:r>
        <w:separator/>
      </w:r>
    </w:p>
  </w:footnote>
  <w:footnote w:type="continuationSeparator" w:id="0">
    <w:p w:rsidR="00C33849" w:rsidRDefault="00C33849" w:rsidP="00C3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DD" w:rsidRDefault="00AB5D8C">
    <w:pPr>
      <w:pStyle w:val="En-tte"/>
    </w:pPr>
    <w:r>
      <w:rPr>
        <w:noProof/>
        <w:lang w:val="fr-CA" w:eastAsia="fr-CA"/>
      </w:rPr>
      <w:drawing>
        <wp:anchor distT="0" distB="0" distL="114300" distR="114300" simplePos="0" relativeHeight="251658240" behindDoc="1" locked="0" layoutInCell="1" allowOverlap="1" wp14:anchorId="686EA1B1" wp14:editId="773DE561">
          <wp:simplePos x="0" y="0"/>
          <wp:positionH relativeFrom="column">
            <wp:posOffset>-725805</wp:posOffset>
          </wp:positionH>
          <wp:positionV relativeFrom="paragraph">
            <wp:posOffset>-441214</wp:posOffset>
          </wp:positionV>
          <wp:extent cx="7793300" cy="1008544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3300" cy="100854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6421E"/>
    <w:multiLevelType w:val="hybridMultilevel"/>
    <w:tmpl w:val="8A64C6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1E"/>
    <w:rsid w:val="00004B73"/>
    <w:rsid w:val="00011D74"/>
    <w:rsid w:val="000A0167"/>
    <w:rsid w:val="000F680A"/>
    <w:rsid w:val="001E753C"/>
    <w:rsid w:val="002B2192"/>
    <w:rsid w:val="002B3A26"/>
    <w:rsid w:val="00447977"/>
    <w:rsid w:val="005259EA"/>
    <w:rsid w:val="005B1EDD"/>
    <w:rsid w:val="005F693E"/>
    <w:rsid w:val="00872951"/>
    <w:rsid w:val="00A81474"/>
    <w:rsid w:val="00AB5D8C"/>
    <w:rsid w:val="00BA02DA"/>
    <w:rsid w:val="00C1621E"/>
    <w:rsid w:val="00C33849"/>
    <w:rsid w:val="00C9288C"/>
    <w:rsid w:val="00E172EB"/>
    <w:rsid w:val="00E97C0A"/>
    <w:rsid w:val="00FD4F6C"/>
    <w:rsid w:val="00FF2D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5CC30A"/>
  <w15:docId w15:val="{C4C9314A-FA6E-49D3-B334-641E8650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21E"/>
    <w:rPr>
      <w:rFonts w:ascii="Century" w:hAnsi="Century"/>
      <w:lang w:val="fr-FR"/>
    </w:rPr>
  </w:style>
  <w:style w:type="paragraph" w:styleId="Titre1">
    <w:name w:val="heading 1"/>
    <w:basedOn w:val="Normal"/>
    <w:next w:val="Normal"/>
    <w:link w:val="Titre1Car"/>
    <w:uiPriority w:val="9"/>
    <w:qFormat/>
    <w:rsid w:val="00C1621E"/>
    <w:pPr>
      <w:keepNext/>
      <w:keepLines/>
      <w:spacing w:before="120" w:after="120"/>
      <w:outlineLvl w:val="0"/>
    </w:pPr>
    <w:rPr>
      <w:rFonts w:ascii="Opificio" w:eastAsiaTheme="majorEastAsia" w:hAnsi="Opificio" w:cstheme="majorBidi"/>
      <w:b/>
      <w:bCs/>
      <w:color w:val="B61237" w:themeColor="accent1"/>
      <w:sz w:val="28"/>
      <w:szCs w:val="28"/>
    </w:rPr>
  </w:style>
  <w:style w:type="paragraph" w:styleId="Titre2">
    <w:name w:val="heading 2"/>
    <w:basedOn w:val="Normal"/>
    <w:next w:val="Normal"/>
    <w:link w:val="Titre2Car"/>
    <w:uiPriority w:val="9"/>
    <w:unhideWhenUsed/>
    <w:qFormat/>
    <w:rsid w:val="00C1621E"/>
    <w:pPr>
      <w:keepNext/>
      <w:keepLines/>
      <w:spacing w:before="200" w:after="0"/>
      <w:outlineLvl w:val="1"/>
    </w:pPr>
    <w:rPr>
      <w:rFonts w:eastAsiaTheme="majorEastAsia" w:cstheme="majorBidi"/>
      <w:b/>
      <w:bCs/>
      <w:color w:val="E2865F" w:themeColor="accent2"/>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1621E"/>
    <w:pPr>
      <w:pBdr>
        <w:bottom w:val="single" w:sz="8" w:space="4" w:color="B61237" w:themeColor="accent1"/>
      </w:pBdr>
      <w:spacing w:after="300" w:line="240" w:lineRule="auto"/>
      <w:contextualSpacing/>
    </w:pPr>
    <w:rPr>
      <w:rFonts w:ascii="Opificio" w:eastAsiaTheme="majorEastAsia" w:hAnsi="Opificio" w:cstheme="majorBidi"/>
      <w:b/>
      <w:color w:val="B61237" w:themeColor="accent1"/>
      <w:spacing w:val="5"/>
      <w:kern w:val="28"/>
      <w:sz w:val="52"/>
      <w:szCs w:val="52"/>
    </w:rPr>
  </w:style>
  <w:style w:type="character" w:customStyle="1" w:styleId="TitreCar">
    <w:name w:val="Titre Car"/>
    <w:basedOn w:val="Policepardfaut"/>
    <w:link w:val="Titre"/>
    <w:uiPriority w:val="10"/>
    <w:rsid w:val="00C1621E"/>
    <w:rPr>
      <w:rFonts w:ascii="Opificio" w:eastAsiaTheme="majorEastAsia" w:hAnsi="Opificio" w:cstheme="majorBidi"/>
      <w:b/>
      <w:color w:val="B61237" w:themeColor="accent1"/>
      <w:spacing w:val="5"/>
      <w:kern w:val="28"/>
      <w:sz w:val="52"/>
      <w:szCs w:val="52"/>
      <w:lang w:val="fr-FR"/>
    </w:rPr>
  </w:style>
  <w:style w:type="character" w:customStyle="1" w:styleId="Titre1Car">
    <w:name w:val="Titre 1 Car"/>
    <w:basedOn w:val="Policepardfaut"/>
    <w:link w:val="Titre1"/>
    <w:uiPriority w:val="9"/>
    <w:rsid w:val="00C1621E"/>
    <w:rPr>
      <w:rFonts w:ascii="Opificio" w:eastAsiaTheme="majorEastAsia" w:hAnsi="Opificio" w:cstheme="majorBidi"/>
      <w:b/>
      <w:bCs/>
      <w:color w:val="B61237" w:themeColor="accent1"/>
      <w:sz w:val="28"/>
      <w:szCs w:val="28"/>
      <w:lang w:val="fr-FR"/>
    </w:rPr>
  </w:style>
  <w:style w:type="character" w:customStyle="1" w:styleId="Titre2Car">
    <w:name w:val="Titre 2 Car"/>
    <w:basedOn w:val="Policepardfaut"/>
    <w:link w:val="Titre2"/>
    <w:uiPriority w:val="9"/>
    <w:rsid w:val="00C1621E"/>
    <w:rPr>
      <w:rFonts w:ascii="Century" w:eastAsiaTheme="majorEastAsia" w:hAnsi="Century" w:cstheme="majorBidi"/>
      <w:b/>
      <w:bCs/>
      <w:color w:val="E2865F" w:themeColor="accent2"/>
      <w:sz w:val="26"/>
      <w:szCs w:val="26"/>
      <w:lang w:val="fr-FR"/>
    </w:rPr>
  </w:style>
  <w:style w:type="paragraph" w:styleId="Sansinterligne">
    <w:name w:val="No Spacing"/>
    <w:basedOn w:val="Normal"/>
    <w:uiPriority w:val="1"/>
    <w:qFormat/>
    <w:rsid w:val="00C1621E"/>
  </w:style>
  <w:style w:type="paragraph" w:styleId="En-tte">
    <w:name w:val="header"/>
    <w:basedOn w:val="Normal"/>
    <w:link w:val="En-tteCar"/>
    <w:uiPriority w:val="99"/>
    <w:unhideWhenUsed/>
    <w:rsid w:val="00C33849"/>
    <w:pPr>
      <w:tabs>
        <w:tab w:val="center" w:pos="4320"/>
        <w:tab w:val="right" w:pos="8640"/>
      </w:tabs>
      <w:spacing w:after="0" w:line="240" w:lineRule="auto"/>
    </w:pPr>
  </w:style>
  <w:style w:type="character" w:customStyle="1" w:styleId="En-tteCar">
    <w:name w:val="En-tête Car"/>
    <w:basedOn w:val="Policepardfaut"/>
    <w:link w:val="En-tte"/>
    <w:uiPriority w:val="99"/>
    <w:rsid w:val="00C33849"/>
    <w:rPr>
      <w:rFonts w:ascii="Century" w:hAnsi="Century"/>
      <w:lang w:val="fr-FR"/>
    </w:rPr>
  </w:style>
  <w:style w:type="paragraph" w:styleId="Pieddepage">
    <w:name w:val="footer"/>
    <w:basedOn w:val="Normal"/>
    <w:link w:val="PieddepageCar"/>
    <w:uiPriority w:val="99"/>
    <w:unhideWhenUsed/>
    <w:rsid w:val="00C3384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33849"/>
    <w:rPr>
      <w:rFonts w:ascii="Century" w:hAnsi="Century"/>
      <w:lang w:val="fr-FR"/>
    </w:rPr>
  </w:style>
  <w:style w:type="paragraph" w:styleId="Textedebulles">
    <w:name w:val="Balloon Text"/>
    <w:basedOn w:val="Normal"/>
    <w:link w:val="TextedebullesCar"/>
    <w:uiPriority w:val="99"/>
    <w:semiHidden/>
    <w:unhideWhenUsed/>
    <w:rsid w:val="00C338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3849"/>
    <w:rPr>
      <w:rFonts w:ascii="Tahoma" w:hAnsi="Tahoma" w:cs="Tahoma"/>
      <w:sz w:val="16"/>
      <w:szCs w:val="16"/>
      <w:lang w:val="fr-FR"/>
    </w:rPr>
  </w:style>
  <w:style w:type="table" w:styleId="Grilledutableau">
    <w:name w:val="Table Grid"/>
    <w:basedOn w:val="TableauNormal"/>
    <w:uiPriority w:val="59"/>
    <w:rsid w:val="00FF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47977"/>
    <w:pPr>
      <w:spacing w:after="160" w:line="259" w:lineRule="auto"/>
      <w:ind w:left="720"/>
      <w:contextualSpacing/>
    </w:pPr>
    <w:rPr>
      <w:rFonts w:asciiTheme="minorHAnsi" w:hAnsiTheme="minorHAnsi"/>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 Dynamo">
  <a:themeElements>
    <a:clrScheme name="Dynamo">
      <a:dk1>
        <a:sysClr val="windowText" lastClr="000000"/>
      </a:dk1>
      <a:lt1>
        <a:sysClr val="window" lastClr="FFFFFF"/>
      </a:lt1>
      <a:dk2>
        <a:srgbClr val="760C23"/>
      </a:dk2>
      <a:lt2>
        <a:srgbClr val="FFFCCC"/>
      </a:lt2>
      <a:accent1>
        <a:srgbClr val="B61237"/>
      </a:accent1>
      <a:accent2>
        <a:srgbClr val="E2865F"/>
      </a:accent2>
      <a:accent3>
        <a:srgbClr val="FFD478"/>
      </a:accent3>
      <a:accent4>
        <a:srgbClr val="A25C42"/>
      </a:accent4>
      <a:accent5>
        <a:srgbClr val="47A0A0"/>
      </a:accent5>
      <a:accent6>
        <a:srgbClr val="DDF5CB"/>
      </a:accent6>
      <a:hlink>
        <a:srgbClr val="0000FF"/>
      </a:hlink>
      <a:folHlink>
        <a:srgbClr val="800080"/>
      </a:folHlink>
    </a:clrScheme>
    <a:fontScheme name="Dynamo">
      <a:majorFont>
        <a:latin typeface="Opificio"/>
        <a:ea typeface=""/>
        <a:cs typeface=""/>
      </a:majorFont>
      <a:minorFont>
        <a:latin typeface="Century"/>
        <a:ea typeface=""/>
        <a:cs typeface=""/>
      </a:minorFont>
    </a:fontScheme>
    <a:fmtScheme name="Clarté">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0E0043285E8C4AB75862B71C44C44D" ma:contentTypeVersion="6" ma:contentTypeDescription="Create a new document." ma:contentTypeScope="" ma:versionID="4c487350aec7a1d2fe81cf50687d42b1">
  <xsd:schema xmlns:xsd="http://www.w3.org/2001/XMLSchema" xmlns:xs="http://www.w3.org/2001/XMLSchema" xmlns:p="http://schemas.microsoft.com/office/2006/metadata/properties" xmlns:ns2="c29f8c84-9fbf-4461-8444-74dca2d5d9ac" targetNamespace="http://schemas.microsoft.com/office/2006/metadata/properties" ma:root="true" ma:fieldsID="a05bad0af16bc3dcc0dafdfb32eb14e7" ns2:_="">
    <xsd:import namespace="c29f8c84-9fbf-4461-8444-74dca2d5d9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f8c84-9fbf-4461-8444-74dca2d5d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3426-CF4C-4A3A-87C0-A269E1D811E1}">
  <ds:schemaRefs>
    <ds:schemaRef ds:uri="http://schemas.openxmlformats.org/package/2006/metadata/core-properties"/>
    <ds:schemaRef ds:uri="http://purl.org/dc/terms/"/>
    <ds:schemaRef ds:uri="c29f8c84-9fbf-4461-8444-74dca2d5d9ac"/>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3FA9566-A15D-4E6A-8E10-036C41E4F574}">
  <ds:schemaRefs>
    <ds:schemaRef ds:uri="http://schemas.microsoft.com/sharepoint/v3/contenttype/forms"/>
  </ds:schemaRefs>
</ds:datastoreItem>
</file>

<file path=customXml/itemProps3.xml><?xml version="1.0" encoding="utf-8"?>
<ds:datastoreItem xmlns:ds="http://schemas.openxmlformats.org/officeDocument/2006/customXml" ds:itemID="{51467C62-1CDA-4B81-B295-48A3454B1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f8c84-9fbf-4461-8444-74dca2d5d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07B8E-5071-46FA-B5E9-B1808475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946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Amé</dc:creator>
  <cp:lastModifiedBy>Julie-Léonora Kesch</cp:lastModifiedBy>
  <cp:revision>2</cp:revision>
  <cp:lastPrinted>2019-07-22T19:17:00Z</cp:lastPrinted>
  <dcterms:created xsi:type="dcterms:W3CDTF">2020-11-13T17:59:00Z</dcterms:created>
  <dcterms:modified xsi:type="dcterms:W3CDTF">2020-11-13T17:59:00Z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0x0101009A0E0043285E8C4AB75862B71C44C44D</vt:lpwstr>
  </property>
</Properties>
</file>